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58C0" w14:textId="1A825654" w:rsidR="003D337F" w:rsidRPr="000945F5" w:rsidRDefault="009A761A" w:rsidP="006302B9">
      <w:pPr>
        <w:tabs>
          <w:tab w:val="left" w:pos="4036"/>
        </w:tabs>
        <w:spacing w:after="0" w:line="276" w:lineRule="auto"/>
        <w:ind w:left="-142"/>
        <w:rPr>
          <w:rFonts w:cstheme="minorHAnsi"/>
        </w:rPr>
      </w:pPr>
      <w:r w:rsidRPr="000945F5">
        <w:rPr>
          <w:rFonts w:cstheme="minorHAnsi"/>
        </w:rPr>
        <w:t>Zer Yağ</w:t>
      </w:r>
      <w:r w:rsidR="00F00600" w:rsidRPr="000945F5">
        <w:rPr>
          <w:rFonts w:cstheme="minorHAnsi"/>
        </w:rPr>
        <w:t xml:space="preserve">; </w:t>
      </w:r>
      <w:r w:rsidRPr="000945F5">
        <w:rPr>
          <w:rFonts w:cstheme="minorHAnsi"/>
        </w:rPr>
        <w:t xml:space="preserve">margarin </w:t>
      </w:r>
      <w:r w:rsidR="00D965FE" w:rsidRPr="000945F5">
        <w:rPr>
          <w:rFonts w:cstheme="minorHAnsi"/>
        </w:rPr>
        <w:t>ürünlerinin üretim</w:t>
      </w:r>
      <w:r w:rsidR="00CB479B" w:rsidRPr="000945F5">
        <w:rPr>
          <w:rFonts w:cstheme="minorHAnsi"/>
        </w:rPr>
        <w:t xml:space="preserve"> faaliyet</w:t>
      </w:r>
      <w:r w:rsidR="00F00600" w:rsidRPr="000945F5">
        <w:rPr>
          <w:rFonts w:cstheme="minorHAnsi"/>
        </w:rPr>
        <w:t xml:space="preserve">lerini yürüttüğü </w:t>
      </w:r>
      <w:r w:rsidR="000945F5" w:rsidRPr="000945F5">
        <w:rPr>
          <w:rFonts w:cstheme="minorHAnsi"/>
        </w:rPr>
        <w:t>tesiste</w:t>
      </w:r>
      <w:r w:rsidR="00CB479B" w:rsidRPr="000945F5">
        <w:rPr>
          <w:rFonts w:cstheme="minorHAnsi"/>
        </w:rPr>
        <w:t xml:space="preserve"> ve üretimini yaptığı ürünlerle ilgili </w:t>
      </w:r>
      <w:r w:rsidR="00A40877" w:rsidRPr="000945F5">
        <w:rPr>
          <w:rFonts w:cstheme="minorHAnsi"/>
        </w:rPr>
        <w:t>aşağıda ayrıntı</w:t>
      </w:r>
      <w:r w:rsidR="00F00600" w:rsidRPr="000945F5">
        <w:rPr>
          <w:rFonts w:cstheme="minorHAnsi"/>
        </w:rPr>
        <w:t>ları bulunan maddelere uyacağını</w:t>
      </w:r>
      <w:r w:rsidR="00A40877" w:rsidRPr="000945F5">
        <w:rPr>
          <w:rFonts w:cstheme="minorHAnsi"/>
        </w:rPr>
        <w:t xml:space="preserve"> t</w:t>
      </w:r>
      <w:r w:rsidR="006302B9" w:rsidRPr="000945F5">
        <w:rPr>
          <w:rFonts w:cstheme="minorHAnsi"/>
        </w:rPr>
        <w:t>aahhüt</w:t>
      </w:r>
      <w:r w:rsidR="00A40877" w:rsidRPr="000945F5">
        <w:rPr>
          <w:rFonts w:cstheme="minorHAnsi"/>
        </w:rPr>
        <w:t xml:space="preserve"> eder. </w:t>
      </w:r>
    </w:p>
    <w:p w14:paraId="35193838" w14:textId="77777777" w:rsidR="006302B9" w:rsidRPr="000945F5" w:rsidRDefault="006302B9" w:rsidP="006302B9">
      <w:pPr>
        <w:tabs>
          <w:tab w:val="left" w:pos="4036"/>
        </w:tabs>
        <w:spacing w:after="0" w:line="276" w:lineRule="auto"/>
        <w:ind w:left="-142"/>
        <w:rPr>
          <w:rFonts w:cstheme="minorHAnsi"/>
        </w:rPr>
      </w:pPr>
    </w:p>
    <w:p w14:paraId="1661C815" w14:textId="6F90FE10" w:rsidR="00F00600" w:rsidRPr="000945F5" w:rsidRDefault="009A761A" w:rsidP="006302B9">
      <w:pPr>
        <w:tabs>
          <w:tab w:val="left" w:pos="4036"/>
        </w:tabs>
        <w:spacing w:after="0" w:line="276" w:lineRule="auto"/>
        <w:ind w:left="-142"/>
        <w:rPr>
          <w:rFonts w:cstheme="minorHAnsi"/>
        </w:rPr>
      </w:pPr>
      <w:r w:rsidRPr="000945F5">
        <w:rPr>
          <w:rFonts w:cstheme="minorHAnsi"/>
        </w:rPr>
        <w:t>Zer Yağ</w:t>
      </w:r>
      <w:r w:rsidR="00F00600" w:rsidRPr="000945F5">
        <w:rPr>
          <w:rFonts w:cstheme="minorHAnsi"/>
        </w:rPr>
        <w:t>;</w:t>
      </w:r>
    </w:p>
    <w:p w14:paraId="392D4948" w14:textId="77777777" w:rsidR="006302B9" w:rsidRPr="000945F5" w:rsidRDefault="006302B9" w:rsidP="006302B9">
      <w:pPr>
        <w:tabs>
          <w:tab w:val="left" w:pos="4036"/>
        </w:tabs>
        <w:spacing w:after="0" w:line="276" w:lineRule="auto"/>
        <w:ind w:left="-142"/>
        <w:rPr>
          <w:rFonts w:cstheme="minorHAnsi"/>
        </w:rPr>
      </w:pPr>
    </w:p>
    <w:p w14:paraId="0E8E5974" w14:textId="06F5A17B" w:rsidR="00CB479B" w:rsidRPr="000945F5" w:rsidRDefault="00F00600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Ürünlerin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üretimi</w:t>
      </w:r>
      <w:r w:rsidRPr="000945F5">
        <w:rPr>
          <w:rFonts w:asciiTheme="minorHAnsi" w:hAnsiTheme="minorHAnsi" w:cstheme="minorHAnsi"/>
          <w:sz w:val="22"/>
        </w:rPr>
        <w:t>ni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yaparken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yasal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mevzuata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931AE2" w:rsidRPr="000945F5">
        <w:rPr>
          <w:rFonts w:asciiTheme="minorHAnsi" w:hAnsiTheme="minorHAnsi" w:cstheme="minorHAnsi"/>
          <w:sz w:val="22"/>
        </w:rPr>
        <w:t>uyacağını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31827184" w14:textId="285E152B" w:rsidR="00931AE2" w:rsidRPr="000945F5" w:rsidRDefault="00931AE2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Üretim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esnasında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kullandığı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makina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ve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ekipmanın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helal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olmayan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herhangi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bir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içerik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Pr="000945F5">
        <w:rPr>
          <w:rFonts w:asciiTheme="minorHAnsi" w:hAnsiTheme="minorHAnsi" w:cstheme="minorHAnsi"/>
          <w:sz w:val="22"/>
        </w:rPr>
        <w:t>içermediğini</w:t>
      </w:r>
      <w:proofErr w:type="spellEnd"/>
      <w:r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0F5D9F1E" w14:textId="7ABC76A1" w:rsidR="00CB479B" w:rsidRPr="000945F5" w:rsidRDefault="00F00600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H</w:t>
      </w:r>
      <w:r w:rsidR="00931AE2" w:rsidRPr="000945F5">
        <w:rPr>
          <w:rFonts w:asciiTheme="minorHAnsi" w:hAnsiTheme="minorHAnsi" w:cstheme="minorHAnsi"/>
          <w:sz w:val="22"/>
        </w:rPr>
        <w:t>ammadde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olarak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kullandığı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ürünlerde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zehirli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ya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da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insan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sağlığına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zararlı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herhangi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bir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ürün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931AE2" w:rsidRPr="000945F5">
        <w:rPr>
          <w:rFonts w:asciiTheme="minorHAnsi" w:hAnsiTheme="minorHAnsi" w:cstheme="minorHAnsi"/>
          <w:sz w:val="22"/>
        </w:rPr>
        <w:t>olmadığını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3EA00F10" w14:textId="6B3249C9" w:rsidR="00CB479B" w:rsidRPr="000945F5" w:rsidRDefault="00F00600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Ü</w:t>
      </w:r>
      <w:r w:rsidR="00CB479B" w:rsidRPr="000945F5">
        <w:rPr>
          <w:rFonts w:asciiTheme="minorHAnsi" w:hAnsiTheme="minorHAnsi" w:cstheme="minorHAnsi"/>
          <w:sz w:val="22"/>
        </w:rPr>
        <w:t>retiği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ürünlerde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üretimde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kullandığı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hammaddelerde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Helal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olmayan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içerik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ihtiva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eden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gıda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katkı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maddeleri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CB479B" w:rsidRPr="000945F5">
        <w:rPr>
          <w:rFonts w:asciiTheme="minorHAnsi" w:hAnsiTheme="minorHAnsi" w:cstheme="minorHAnsi"/>
          <w:sz w:val="22"/>
        </w:rPr>
        <w:t>kullanmayacağını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37371BD3" w14:textId="3441F5DF" w:rsidR="00CB479B" w:rsidRPr="000945F5" w:rsidRDefault="00F00600" w:rsidP="00694BB1">
      <w:pPr>
        <w:pStyle w:val="ListeParagraf"/>
        <w:widowControl w:val="0"/>
        <w:numPr>
          <w:ilvl w:val="0"/>
          <w:numId w:val="9"/>
        </w:numPr>
        <w:tabs>
          <w:tab w:val="left" w:pos="9639"/>
          <w:tab w:val="left" w:pos="9781"/>
          <w:tab w:val="left" w:pos="9923"/>
        </w:tabs>
        <w:autoSpaceDE w:val="0"/>
        <w:autoSpaceDN w:val="0"/>
        <w:adjustRightInd w:val="0"/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P</w:t>
      </w:r>
      <w:r w:rsidR="00CB479B" w:rsidRPr="000945F5">
        <w:rPr>
          <w:rFonts w:asciiTheme="minorHAnsi" w:hAnsiTheme="minorHAnsi" w:cstheme="minorHAnsi"/>
          <w:sz w:val="22"/>
        </w:rPr>
        <w:t>aketlemede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kullandığı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ambalaj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malzemelerinin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sadece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Helal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hammaddelerden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üretildiğini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gıda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ile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temasa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uygun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hammaddeler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CB479B" w:rsidRPr="000945F5">
        <w:rPr>
          <w:rFonts w:asciiTheme="minorHAnsi" w:hAnsiTheme="minorHAnsi" w:cstheme="minorHAnsi"/>
          <w:sz w:val="22"/>
        </w:rPr>
        <w:t>olduğunu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>;</w:t>
      </w:r>
      <w:proofErr w:type="gramEnd"/>
      <w:r w:rsidR="00CB479B" w:rsidRPr="000945F5">
        <w:rPr>
          <w:rFonts w:asciiTheme="minorHAnsi" w:hAnsiTheme="minorHAnsi" w:cstheme="minorHAnsi"/>
          <w:sz w:val="22"/>
        </w:rPr>
        <w:t xml:space="preserve"> </w:t>
      </w:r>
    </w:p>
    <w:p w14:paraId="583346BE" w14:textId="20C109F6" w:rsidR="00CB479B" w:rsidRPr="000945F5" w:rsidRDefault="00F00600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Ü</w:t>
      </w:r>
      <w:r w:rsidR="00CB479B" w:rsidRPr="000945F5">
        <w:rPr>
          <w:rFonts w:asciiTheme="minorHAnsi" w:hAnsiTheme="minorHAnsi" w:cstheme="minorHAnsi"/>
          <w:sz w:val="22"/>
        </w:rPr>
        <w:t>rünleri</w:t>
      </w:r>
      <w:r w:rsidR="00931AE2" w:rsidRPr="000945F5">
        <w:rPr>
          <w:rFonts w:asciiTheme="minorHAnsi" w:hAnsiTheme="minorHAnsi" w:cstheme="minorHAnsi"/>
          <w:sz w:val="22"/>
        </w:rPr>
        <w:t>ni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alkol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alkollü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ürünler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ile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işleme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tabi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tutmaz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ürünleri</w:t>
      </w:r>
      <w:r w:rsidRPr="000945F5">
        <w:rPr>
          <w:rFonts w:asciiTheme="minorHAnsi" w:hAnsiTheme="minorHAnsi" w:cstheme="minorHAnsi"/>
          <w:sz w:val="22"/>
        </w:rPr>
        <w:t>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alkol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içerme</w:t>
      </w:r>
      <w:r w:rsidR="00931AE2" w:rsidRPr="000945F5">
        <w:rPr>
          <w:rFonts w:asciiTheme="minorHAnsi" w:hAnsiTheme="minorHAnsi" w:cstheme="minorHAnsi"/>
          <w:sz w:val="22"/>
        </w:rPr>
        <w:t>diğini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ve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594916" w:rsidRPr="000945F5">
        <w:rPr>
          <w:rFonts w:asciiTheme="minorHAnsi" w:hAnsiTheme="minorHAnsi" w:cstheme="minorHAnsi"/>
          <w:sz w:val="22"/>
        </w:rPr>
        <w:t>tesiste</w:t>
      </w:r>
      <w:proofErr w:type="spellEnd"/>
      <w:r w:rsidR="00594916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594916" w:rsidRPr="000945F5">
        <w:rPr>
          <w:rFonts w:asciiTheme="minorHAnsi" w:hAnsiTheme="minorHAnsi" w:cstheme="minorHAnsi"/>
          <w:sz w:val="22"/>
        </w:rPr>
        <w:t>alkol</w:t>
      </w:r>
      <w:proofErr w:type="spellEnd"/>
      <w:r w:rsidR="00594916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594916" w:rsidRPr="000945F5">
        <w:rPr>
          <w:rFonts w:asciiTheme="minorHAnsi" w:hAnsiTheme="minorHAnsi" w:cstheme="minorHAnsi"/>
          <w:sz w:val="22"/>
        </w:rPr>
        <w:t>tüketilmediğini</w:t>
      </w:r>
      <w:proofErr w:type="spellEnd"/>
      <w:r w:rsidR="00594916"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422DBFBD" w14:textId="69591C6A" w:rsidR="00CB479B" w:rsidRPr="000945F5" w:rsidRDefault="00F00600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K</w:t>
      </w:r>
      <w:r w:rsidR="00CB479B" w:rsidRPr="000945F5">
        <w:rPr>
          <w:rFonts w:asciiTheme="minorHAnsi" w:hAnsiTheme="minorHAnsi" w:cstheme="minorHAnsi"/>
          <w:sz w:val="22"/>
        </w:rPr>
        <w:t>uruluşundan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bugüne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kadar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helal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olmayan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içerikte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he</w:t>
      </w:r>
      <w:r w:rsidRPr="000945F5">
        <w:rPr>
          <w:rFonts w:asciiTheme="minorHAnsi" w:hAnsiTheme="minorHAnsi" w:cstheme="minorHAnsi"/>
          <w:sz w:val="22"/>
        </w:rPr>
        <w:t>rhangi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bir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ürün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üretilmemiştir</w:t>
      </w:r>
      <w:proofErr w:type="spellEnd"/>
      <w:r w:rsidR="006302B9" w:rsidRPr="000945F5">
        <w:rPr>
          <w:rFonts w:asciiTheme="minorHAnsi" w:hAnsiTheme="minorHAnsi" w:cstheme="minorHAnsi"/>
          <w:sz w:val="22"/>
        </w:rPr>
        <w:t>. V</w:t>
      </w:r>
      <w:r w:rsidRPr="000945F5">
        <w:rPr>
          <w:rFonts w:asciiTheme="minorHAnsi" w:hAnsiTheme="minorHAnsi" w:cstheme="minorHAnsi"/>
          <w:sz w:val="22"/>
        </w:rPr>
        <w:t xml:space="preserve">e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bundan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sonrası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için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de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helal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olmayan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ürünleri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CB479B" w:rsidRPr="000945F5">
        <w:rPr>
          <w:rFonts w:asciiTheme="minorHAnsi" w:hAnsiTheme="minorHAnsi" w:cstheme="minorHAnsi"/>
          <w:sz w:val="22"/>
        </w:rPr>
        <w:t>üretmeyeceğini</w:t>
      </w:r>
      <w:proofErr w:type="spellEnd"/>
      <w:r w:rsidR="00594916" w:rsidRPr="000945F5">
        <w:rPr>
          <w:rFonts w:asciiTheme="minorHAnsi" w:hAnsiTheme="minorHAnsi" w:cstheme="minorHAnsi"/>
          <w:sz w:val="22"/>
        </w:rPr>
        <w:t>;</w:t>
      </w:r>
      <w:proofErr w:type="gramEnd"/>
      <w:r w:rsidR="00CB479B" w:rsidRPr="000945F5">
        <w:rPr>
          <w:rFonts w:asciiTheme="minorHAnsi" w:hAnsiTheme="minorHAnsi" w:cstheme="minorHAnsi"/>
          <w:sz w:val="22"/>
        </w:rPr>
        <w:t xml:space="preserve"> </w:t>
      </w:r>
    </w:p>
    <w:p w14:paraId="7A24CF23" w14:textId="2ADAD1D5" w:rsidR="00931AE2" w:rsidRPr="000945F5" w:rsidRDefault="006302B9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Hammaddelerin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ve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s</w:t>
      </w:r>
      <w:r w:rsidR="00931AE2" w:rsidRPr="000945F5">
        <w:rPr>
          <w:rFonts w:asciiTheme="minorHAnsi" w:hAnsiTheme="minorHAnsi" w:cstheme="minorHAnsi"/>
          <w:sz w:val="22"/>
        </w:rPr>
        <w:t xml:space="preserve">on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ürün</w:t>
      </w:r>
      <w:r w:rsidRPr="000945F5">
        <w:rPr>
          <w:rFonts w:asciiTheme="minorHAnsi" w:hAnsiTheme="minorHAnsi" w:cstheme="minorHAnsi"/>
          <w:sz w:val="22"/>
        </w:rPr>
        <w:t>lerin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sevki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sırasında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sadece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helal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içerikli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gıdalar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için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kullanılan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931AE2" w:rsidRPr="000945F5">
        <w:rPr>
          <w:rFonts w:asciiTheme="minorHAnsi" w:hAnsiTheme="minorHAnsi" w:cstheme="minorHAnsi"/>
          <w:sz w:val="22"/>
        </w:rPr>
        <w:t>ürünler</w:t>
      </w:r>
      <w:proofErr w:type="spellEnd"/>
      <w:r w:rsidR="00931AE2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931AE2" w:rsidRPr="000945F5">
        <w:rPr>
          <w:rFonts w:asciiTheme="minorHAnsi" w:hAnsiTheme="minorHAnsi" w:cstheme="minorHAnsi"/>
          <w:sz w:val="22"/>
        </w:rPr>
        <w:t>olduğunu</w:t>
      </w:r>
      <w:proofErr w:type="spellEnd"/>
      <w:r w:rsidR="00594916"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63FD13BE" w14:textId="0D5CD362" w:rsidR="006302B9" w:rsidRPr="000945F5" w:rsidRDefault="006302B9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0945F5">
        <w:rPr>
          <w:rFonts w:asciiTheme="minorHAnsi" w:hAnsiTheme="minorHAnsi" w:cstheme="minorHAnsi"/>
          <w:sz w:val="22"/>
        </w:rPr>
        <w:t xml:space="preserve">Helal </w:t>
      </w:r>
      <w:proofErr w:type="spellStart"/>
      <w:r w:rsidRPr="000945F5">
        <w:rPr>
          <w:rFonts w:asciiTheme="minorHAnsi" w:hAnsiTheme="minorHAnsi" w:cstheme="minorHAnsi"/>
          <w:sz w:val="22"/>
        </w:rPr>
        <w:t>gıdaların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hazırlanması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0945F5">
        <w:rPr>
          <w:rFonts w:asciiTheme="minorHAnsi" w:hAnsiTheme="minorHAnsi" w:cstheme="minorHAnsi"/>
          <w:sz w:val="22"/>
        </w:rPr>
        <w:t>işlenmesi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0945F5">
        <w:rPr>
          <w:rFonts w:asciiTheme="minorHAnsi" w:hAnsiTheme="minorHAnsi" w:cstheme="minorHAnsi"/>
          <w:sz w:val="22"/>
        </w:rPr>
        <w:t>ambalajlanması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0945F5">
        <w:rPr>
          <w:rFonts w:asciiTheme="minorHAnsi" w:hAnsiTheme="minorHAnsi" w:cstheme="minorHAnsi"/>
          <w:sz w:val="22"/>
        </w:rPr>
        <w:t>taşınması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ve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depolanması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uluslararası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standartlarda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verilen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hijyen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ve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sanitasyon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gerekliliklerine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uygun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şekilde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Pr="000945F5">
        <w:rPr>
          <w:rFonts w:asciiTheme="minorHAnsi" w:hAnsiTheme="minorHAnsi" w:cstheme="minorHAnsi"/>
          <w:sz w:val="22"/>
        </w:rPr>
        <w:t>yaptığını</w:t>
      </w:r>
      <w:proofErr w:type="spellEnd"/>
      <w:r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5DA86266" w14:textId="256B0012" w:rsidR="006302B9" w:rsidRPr="000945F5" w:rsidRDefault="006302B9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H</w:t>
      </w:r>
      <w:r w:rsidR="00CB479B" w:rsidRPr="000945F5">
        <w:rPr>
          <w:rFonts w:asciiTheme="minorHAnsi" w:hAnsiTheme="minorHAnsi" w:cstheme="minorHAnsi"/>
          <w:sz w:val="22"/>
        </w:rPr>
        <w:t>ijyen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sanitasyon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gıda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CB479B" w:rsidRPr="000945F5">
        <w:rPr>
          <w:rFonts w:asciiTheme="minorHAnsi" w:hAnsiTheme="minorHAnsi" w:cstheme="minorHAnsi"/>
          <w:sz w:val="22"/>
        </w:rPr>
        <w:t>güvenliği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gibi</w:t>
      </w:r>
      <w:proofErr w:type="spellEnd"/>
      <w:proofErr w:type="gram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helal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gıda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hazırlığının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ön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gereksinimlerini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uluslararası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standartlar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yasal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şartlara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uygun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olarak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kurduğunu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sürdürdüğünü</w:t>
      </w:r>
      <w:proofErr w:type="spellEnd"/>
      <w:r w:rsidR="00594916" w:rsidRPr="000945F5">
        <w:rPr>
          <w:rFonts w:asciiTheme="minorHAnsi" w:hAnsiTheme="minorHAnsi" w:cstheme="minorHAnsi"/>
          <w:sz w:val="22"/>
        </w:rPr>
        <w:t>;</w:t>
      </w:r>
    </w:p>
    <w:p w14:paraId="1D41A5C9" w14:textId="2A404846" w:rsidR="006302B9" w:rsidRPr="000945F5" w:rsidRDefault="006302B9" w:rsidP="00694BB1">
      <w:pPr>
        <w:pStyle w:val="ListeParagraf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Hijyen-</w:t>
      </w:r>
      <w:r w:rsidR="00CB479B" w:rsidRPr="000945F5">
        <w:rPr>
          <w:rFonts w:asciiTheme="minorHAnsi" w:hAnsiTheme="minorHAnsi" w:cstheme="minorHAnsi"/>
          <w:sz w:val="22"/>
        </w:rPr>
        <w:t>sanitasyon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ve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üretim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için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kullanılan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kimyasal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yardımcı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madde</w:t>
      </w:r>
      <w:proofErr w:type="spellEnd"/>
      <w:r w:rsidRPr="000945F5">
        <w:rPr>
          <w:rFonts w:asciiTheme="minorHAnsi" w:hAnsiTheme="minorHAnsi" w:cstheme="minorHAnsi"/>
          <w:sz w:val="22"/>
        </w:rPr>
        <w:t>/</w:t>
      </w:r>
      <w:proofErr w:type="spellStart"/>
      <w:r w:rsidRPr="000945F5">
        <w:rPr>
          <w:rFonts w:asciiTheme="minorHAnsi" w:hAnsiTheme="minorHAnsi" w:cstheme="minorHAnsi"/>
          <w:sz w:val="22"/>
        </w:rPr>
        <w:t>malzemelerin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helal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gıda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sektöründe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kullanıma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uygun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 w:rsidR="00CB479B" w:rsidRPr="000945F5">
        <w:rPr>
          <w:rFonts w:asciiTheme="minorHAnsi" w:hAnsiTheme="minorHAnsi" w:cstheme="minorHAnsi"/>
          <w:sz w:val="22"/>
        </w:rPr>
        <w:t>olduğunu</w:t>
      </w:r>
      <w:proofErr w:type="spellEnd"/>
      <w:r w:rsidR="00594916" w:rsidRPr="000945F5">
        <w:rPr>
          <w:rFonts w:asciiTheme="minorHAnsi" w:hAnsiTheme="minorHAnsi" w:cstheme="minorHAnsi"/>
          <w:sz w:val="22"/>
        </w:rPr>
        <w:t>;</w:t>
      </w:r>
      <w:proofErr w:type="gramEnd"/>
    </w:p>
    <w:p w14:paraId="139AEBE5" w14:textId="41F7267E" w:rsidR="00594916" w:rsidRPr="000945F5" w:rsidRDefault="006302B9" w:rsidP="000945F5">
      <w:pPr>
        <w:pStyle w:val="ListeParagraf"/>
        <w:numPr>
          <w:ilvl w:val="0"/>
          <w:numId w:val="9"/>
        </w:numPr>
        <w:spacing w:line="276" w:lineRule="auto"/>
        <w:jc w:val="left"/>
        <w:rPr>
          <w:rFonts w:asciiTheme="minorHAnsi" w:hAnsiTheme="minorHAnsi" w:cstheme="minorHAnsi"/>
          <w:sz w:val="22"/>
        </w:rPr>
      </w:pPr>
      <w:proofErr w:type="spellStart"/>
      <w:r w:rsidRPr="000945F5">
        <w:rPr>
          <w:rFonts w:asciiTheme="minorHAnsi" w:hAnsiTheme="minorHAnsi" w:cstheme="minorHAnsi"/>
          <w:sz w:val="22"/>
        </w:rPr>
        <w:t>G</w:t>
      </w:r>
      <w:r w:rsidR="00CB479B" w:rsidRPr="000945F5">
        <w:rPr>
          <w:rFonts w:asciiTheme="minorHAnsi" w:hAnsiTheme="minorHAnsi" w:cstheme="minorHAnsi"/>
          <w:sz w:val="22"/>
        </w:rPr>
        <w:t>ıda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güvenliği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helal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gıda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standartları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doğrultusunda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yasal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şartlara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uygun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bir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yönetim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sistemi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kurduğunu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dokumante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ettiğini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sürekli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iyileşirmesinin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sağlandığını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ve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ilgili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kayıtların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uygun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şekilde</w:t>
      </w:r>
      <w:proofErr w:type="spellEnd"/>
      <w:r w:rsidR="00CB479B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CB479B" w:rsidRPr="000945F5">
        <w:rPr>
          <w:rFonts w:asciiTheme="minorHAnsi" w:hAnsiTheme="minorHAnsi" w:cstheme="minorHAnsi"/>
          <w:sz w:val="22"/>
        </w:rPr>
        <w:t>tutulduğun</w:t>
      </w:r>
      <w:r w:rsidR="00594916" w:rsidRPr="000945F5">
        <w:rPr>
          <w:rFonts w:asciiTheme="minorHAnsi" w:hAnsiTheme="minorHAnsi" w:cstheme="minorHAnsi"/>
          <w:sz w:val="22"/>
        </w:rPr>
        <w:t>u</w:t>
      </w:r>
      <w:proofErr w:type="spellEnd"/>
      <w:r w:rsidR="000945F5"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taahhüt</w:t>
      </w:r>
      <w:proofErr w:type="spellEnd"/>
      <w:r w:rsidRPr="000945F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945F5">
        <w:rPr>
          <w:rFonts w:asciiTheme="minorHAnsi" w:hAnsiTheme="minorHAnsi" w:cstheme="minorHAnsi"/>
          <w:sz w:val="22"/>
        </w:rPr>
        <w:t>eder</w:t>
      </w:r>
      <w:proofErr w:type="spellEnd"/>
      <w:r w:rsidRPr="000945F5">
        <w:rPr>
          <w:rFonts w:asciiTheme="minorHAnsi" w:hAnsiTheme="minorHAnsi" w:cstheme="minorHAnsi"/>
          <w:sz w:val="22"/>
        </w:rPr>
        <w:t>.</w:t>
      </w:r>
    </w:p>
    <w:p w14:paraId="34ECB810" w14:textId="77777777" w:rsidR="00694BB1" w:rsidRDefault="00694BB1" w:rsidP="006302B9">
      <w:pPr>
        <w:pStyle w:val="ListeParagraf"/>
        <w:spacing w:line="276" w:lineRule="auto"/>
        <w:jc w:val="left"/>
        <w:rPr>
          <w:rFonts w:asciiTheme="minorHAnsi" w:hAnsiTheme="minorHAnsi" w:cstheme="minorHAnsi"/>
          <w:sz w:val="22"/>
        </w:rPr>
      </w:pPr>
    </w:p>
    <w:p w14:paraId="2B6CAC94" w14:textId="77777777" w:rsidR="000945F5" w:rsidRPr="000945F5" w:rsidRDefault="000945F5" w:rsidP="006302B9">
      <w:pPr>
        <w:pStyle w:val="ListeParagraf"/>
        <w:spacing w:line="276" w:lineRule="auto"/>
        <w:jc w:val="left"/>
        <w:rPr>
          <w:rFonts w:asciiTheme="minorHAnsi" w:hAnsiTheme="minorHAnsi" w:cstheme="minorHAnsi"/>
          <w:sz w:val="22"/>
        </w:rPr>
      </w:pPr>
    </w:p>
    <w:p w14:paraId="5D63776F" w14:textId="71EACA1E" w:rsidR="000945F5" w:rsidRPr="000945F5" w:rsidRDefault="009A761A" w:rsidP="000945F5">
      <w:pPr>
        <w:pStyle w:val="ListeParagraf"/>
        <w:spacing w:line="360" w:lineRule="auto"/>
        <w:ind w:left="7092"/>
        <w:jc w:val="left"/>
        <w:rPr>
          <w:rFonts w:asciiTheme="minorHAnsi" w:hAnsiTheme="minorHAnsi" w:cstheme="minorHAnsi"/>
          <w:sz w:val="22"/>
          <w:lang w:val="tr-TR"/>
        </w:rPr>
      </w:pPr>
      <w:r w:rsidRPr="000945F5">
        <w:rPr>
          <w:rFonts w:asciiTheme="minorHAnsi" w:hAnsiTheme="minorHAnsi" w:cstheme="minorHAnsi"/>
          <w:sz w:val="22"/>
        </w:rPr>
        <w:t xml:space="preserve">      </w:t>
      </w:r>
      <w:r w:rsidR="000945F5" w:rsidRPr="000945F5">
        <w:rPr>
          <w:rFonts w:asciiTheme="minorHAnsi" w:hAnsiTheme="minorHAnsi" w:cstheme="minorHAnsi"/>
          <w:sz w:val="22"/>
        </w:rPr>
        <w:t xml:space="preserve">       </w:t>
      </w:r>
      <w:r w:rsidR="000945F5" w:rsidRPr="000945F5">
        <w:rPr>
          <w:rFonts w:asciiTheme="minorHAnsi" w:hAnsiTheme="minorHAnsi" w:cstheme="minorHAnsi"/>
          <w:sz w:val="22"/>
          <w:lang w:val="tr-TR"/>
        </w:rPr>
        <w:t>16.01.2025</w:t>
      </w:r>
    </w:p>
    <w:p w14:paraId="4BE9D403" w14:textId="030836A2" w:rsidR="000945F5" w:rsidRPr="000945F5" w:rsidRDefault="000945F5" w:rsidP="000945F5">
      <w:pPr>
        <w:pStyle w:val="ListeParagraf"/>
        <w:spacing w:line="360" w:lineRule="auto"/>
        <w:ind w:left="7092"/>
        <w:jc w:val="left"/>
        <w:rPr>
          <w:rFonts w:asciiTheme="minorHAnsi" w:hAnsiTheme="minorHAnsi" w:cstheme="minorHAnsi"/>
          <w:sz w:val="22"/>
          <w:lang w:val="tr-TR"/>
        </w:rPr>
      </w:pPr>
      <w:r w:rsidRPr="000945F5">
        <w:rPr>
          <w:rFonts w:asciiTheme="minorHAnsi" w:hAnsiTheme="minorHAnsi" w:cstheme="minorHAnsi"/>
          <w:sz w:val="22"/>
          <w:lang w:val="tr-TR"/>
        </w:rPr>
        <w:t>Yönetim Kurulu Başkanı</w:t>
      </w:r>
    </w:p>
    <w:p w14:paraId="5BAD9959" w14:textId="5B94EEAA" w:rsidR="00594916" w:rsidRPr="000945F5" w:rsidRDefault="000945F5" w:rsidP="000945F5">
      <w:pPr>
        <w:pStyle w:val="ListeParagraf"/>
        <w:spacing w:line="360" w:lineRule="auto"/>
        <w:ind w:left="7092"/>
        <w:rPr>
          <w:rFonts w:asciiTheme="minorHAnsi" w:hAnsiTheme="minorHAnsi" w:cstheme="minorHAnsi"/>
          <w:sz w:val="22"/>
        </w:rPr>
      </w:pPr>
      <w:r w:rsidRPr="000945F5">
        <w:rPr>
          <w:rFonts w:asciiTheme="minorHAnsi" w:hAnsiTheme="minorHAnsi" w:cstheme="minorHAnsi"/>
          <w:sz w:val="22"/>
          <w:lang w:val="tr-TR"/>
        </w:rPr>
        <w:t xml:space="preserve">            </w:t>
      </w:r>
      <w:r w:rsidRPr="000945F5">
        <w:rPr>
          <w:rFonts w:asciiTheme="minorHAnsi" w:hAnsiTheme="minorHAnsi" w:cstheme="minorHAnsi"/>
          <w:sz w:val="22"/>
          <w:lang w:val="tr-TR"/>
        </w:rPr>
        <w:t>Şerif SELÇUK</w:t>
      </w:r>
    </w:p>
    <w:p w14:paraId="07A9404D" w14:textId="5B4A7D79" w:rsidR="009A761A" w:rsidRPr="000945F5" w:rsidRDefault="009A761A" w:rsidP="000945F5">
      <w:pPr>
        <w:pStyle w:val="ListeParagraf"/>
        <w:spacing w:line="360" w:lineRule="auto"/>
        <w:ind w:left="7092"/>
        <w:jc w:val="left"/>
        <w:rPr>
          <w:rFonts w:asciiTheme="minorHAnsi" w:hAnsiTheme="minorHAnsi" w:cstheme="minorHAnsi"/>
          <w:szCs w:val="24"/>
        </w:rPr>
      </w:pPr>
    </w:p>
    <w:sectPr w:rsidR="009A761A" w:rsidRPr="000945F5" w:rsidSect="00694BB1">
      <w:headerReference w:type="default" r:id="rId7"/>
      <w:pgSz w:w="11906" w:h="16838"/>
      <w:pgMar w:top="1417" w:right="424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2AAE" w14:textId="77777777" w:rsidR="00065015" w:rsidRDefault="00065015" w:rsidP="00A40877">
      <w:pPr>
        <w:spacing w:after="0" w:line="240" w:lineRule="auto"/>
      </w:pPr>
      <w:r>
        <w:separator/>
      </w:r>
    </w:p>
  </w:endnote>
  <w:endnote w:type="continuationSeparator" w:id="0">
    <w:p w14:paraId="4183E4CA" w14:textId="77777777" w:rsidR="00065015" w:rsidRDefault="00065015" w:rsidP="00A4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51D5" w14:textId="77777777" w:rsidR="00065015" w:rsidRDefault="00065015" w:rsidP="00A40877">
      <w:pPr>
        <w:spacing w:after="0" w:line="240" w:lineRule="auto"/>
      </w:pPr>
      <w:r>
        <w:separator/>
      </w:r>
    </w:p>
  </w:footnote>
  <w:footnote w:type="continuationSeparator" w:id="0">
    <w:p w14:paraId="7CC23EE8" w14:textId="77777777" w:rsidR="00065015" w:rsidRDefault="00065015" w:rsidP="00A4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1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387"/>
      <w:gridCol w:w="2126"/>
      <w:gridCol w:w="1276"/>
    </w:tblGrid>
    <w:tr w:rsidR="009A761A" w14:paraId="1226F01B" w14:textId="77777777" w:rsidTr="009A761A">
      <w:trPr>
        <w:cantSplit/>
        <w:trHeight w:val="264"/>
      </w:trPr>
      <w:tc>
        <w:tcPr>
          <w:tcW w:w="1985" w:type="dxa"/>
          <w:vMerge w:val="restart"/>
        </w:tcPr>
        <w:p w14:paraId="24131069" w14:textId="77777777" w:rsidR="009A761A" w:rsidRPr="00A45C5E" w:rsidRDefault="009A761A" w:rsidP="009A761A">
          <w:pPr>
            <w:spacing w:after="0"/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244ED831" wp14:editId="7FC89508">
                <wp:extent cx="1036320" cy="784860"/>
                <wp:effectExtent l="0" t="0" r="0" b="0"/>
                <wp:docPr id="161814730" name="Resim 1618147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0A6944F2" w14:textId="35A96C55" w:rsidR="009A761A" w:rsidRPr="009A761A" w:rsidRDefault="009A761A" w:rsidP="009A761A">
          <w:pPr>
            <w:pStyle w:val="stBilgi"/>
            <w:jc w:val="center"/>
            <w:rPr>
              <w:sz w:val="36"/>
            </w:rPr>
          </w:pPr>
          <w:r w:rsidRPr="00C43BF1">
            <w:rPr>
              <w:sz w:val="36"/>
            </w:rPr>
            <w:t>Helal Gıda Politikası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03869F41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E9841F3" w14:textId="45D2F2CB" w:rsidR="009A761A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0945F5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.19</w:t>
          </w:r>
        </w:p>
      </w:tc>
    </w:tr>
    <w:tr w:rsidR="009A761A" w14:paraId="573DF4D4" w14:textId="77777777" w:rsidTr="009A761A">
      <w:trPr>
        <w:cantSplit/>
        <w:trHeight w:val="228"/>
      </w:trPr>
      <w:tc>
        <w:tcPr>
          <w:tcW w:w="1985" w:type="dxa"/>
          <w:vMerge/>
        </w:tcPr>
        <w:p w14:paraId="7AD5F3B4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7CF32D8F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1827B9D1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47104BEF" w14:textId="12AD6534" w:rsidR="009A761A" w:rsidRDefault="00694BB1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16</w:t>
          </w:r>
          <w:r w:rsidR="009A761A">
            <w:rPr>
              <w:rFonts w:ascii="Calibri" w:hAnsi="Calibri"/>
            </w:rPr>
            <w:t>.0</w:t>
          </w:r>
          <w:r>
            <w:rPr>
              <w:rFonts w:ascii="Calibri" w:hAnsi="Calibri"/>
            </w:rPr>
            <w:t>5</w:t>
          </w:r>
          <w:r w:rsidR="009A761A">
            <w:rPr>
              <w:rFonts w:ascii="Calibri" w:hAnsi="Calibri"/>
            </w:rPr>
            <w:t>.202</w:t>
          </w:r>
          <w:r>
            <w:rPr>
              <w:rFonts w:ascii="Calibri" w:hAnsi="Calibri"/>
            </w:rPr>
            <w:t>3</w:t>
          </w:r>
        </w:p>
      </w:tc>
    </w:tr>
    <w:tr w:rsidR="009A761A" w14:paraId="14E3E43B" w14:textId="77777777" w:rsidTr="009A761A">
      <w:trPr>
        <w:cantSplit/>
        <w:trHeight w:val="180"/>
      </w:trPr>
      <w:tc>
        <w:tcPr>
          <w:tcW w:w="1985" w:type="dxa"/>
          <w:vMerge/>
        </w:tcPr>
        <w:p w14:paraId="7EE63D28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61C5270F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63784A48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18C69236" w14:textId="77777777" w:rsidR="009A761A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9A761A" w14:paraId="13C6A754" w14:textId="77777777" w:rsidTr="009A761A">
      <w:trPr>
        <w:cantSplit/>
        <w:trHeight w:val="228"/>
      </w:trPr>
      <w:tc>
        <w:tcPr>
          <w:tcW w:w="1985" w:type="dxa"/>
          <w:vMerge/>
        </w:tcPr>
        <w:p w14:paraId="05B77145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698122A1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</w:tcPr>
        <w:p w14:paraId="1A1A6E08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02FBDFD5" w14:textId="77777777" w:rsidR="009A761A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9A761A" w14:paraId="42A3E32C" w14:textId="77777777" w:rsidTr="009A761A">
      <w:trPr>
        <w:cantSplit/>
        <w:trHeight w:val="116"/>
      </w:trPr>
      <w:tc>
        <w:tcPr>
          <w:tcW w:w="1985" w:type="dxa"/>
          <w:vMerge/>
        </w:tcPr>
        <w:p w14:paraId="470DF6CB" w14:textId="77777777" w:rsidR="009A761A" w:rsidRDefault="009A761A" w:rsidP="009A761A">
          <w:pPr>
            <w:spacing w:after="0"/>
            <w:jc w:val="center"/>
            <w:rPr>
              <w:noProof/>
            </w:rPr>
          </w:pPr>
        </w:p>
      </w:tc>
      <w:tc>
        <w:tcPr>
          <w:tcW w:w="5387" w:type="dxa"/>
          <w:vMerge/>
          <w:vAlign w:val="center"/>
        </w:tcPr>
        <w:p w14:paraId="7DC199D7" w14:textId="77777777" w:rsidR="009A761A" w:rsidRPr="00013E9C" w:rsidRDefault="009A761A" w:rsidP="009A761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0737D3FB" w14:textId="77777777" w:rsidR="009A761A" w:rsidRPr="0074451E" w:rsidRDefault="009A761A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3CBF5DD" w14:textId="052C6A9B" w:rsidR="009A761A" w:rsidRDefault="00550193" w:rsidP="009A761A">
          <w:pPr>
            <w:spacing w:after="0"/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0945F5">
            <w:rPr>
              <w:rFonts w:ascii="Calibri" w:hAnsi="Calibri"/>
            </w:rPr>
            <w:t>5</w:t>
          </w:r>
        </w:p>
      </w:tc>
    </w:tr>
  </w:tbl>
  <w:p w14:paraId="7B2820A0" w14:textId="60D1031B" w:rsidR="00C43BF1" w:rsidRPr="00C43BF1" w:rsidRDefault="00C43BF1" w:rsidP="009A761A">
    <w:pPr>
      <w:pStyle w:val="stBilgi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7E0"/>
    <w:multiLevelType w:val="hybridMultilevel"/>
    <w:tmpl w:val="944A54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18E"/>
    <w:multiLevelType w:val="hybridMultilevel"/>
    <w:tmpl w:val="01F432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D1EAD"/>
    <w:multiLevelType w:val="hybridMultilevel"/>
    <w:tmpl w:val="17E052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4451B"/>
    <w:multiLevelType w:val="hybridMultilevel"/>
    <w:tmpl w:val="A692C576"/>
    <w:lvl w:ilvl="0" w:tplc="CB065084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7756D9"/>
    <w:multiLevelType w:val="hybridMultilevel"/>
    <w:tmpl w:val="E160DF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E55"/>
    <w:multiLevelType w:val="hybridMultilevel"/>
    <w:tmpl w:val="23DABB94"/>
    <w:lvl w:ilvl="0" w:tplc="59F81B6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FE648A5"/>
    <w:multiLevelType w:val="hybridMultilevel"/>
    <w:tmpl w:val="637289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4980"/>
    <w:multiLevelType w:val="hybridMultilevel"/>
    <w:tmpl w:val="AAD433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505C5"/>
    <w:multiLevelType w:val="hybridMultilevel"/>
    <w:tmpl w:val="F4A03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84687">
    <w:abstractNumId w:val="3"/>
  </w:num>
  <w:num w:numId="2" w16cid:durableId="1142310420">
    <w:abstractNumId w:val="8"/>
  </w:num>
  <w:num w:numId="3" w16cid:durableId="1342127663">
    <w:abstractNumId w:val="4"/>
  </w:num>
  <w:num w:numId="4" w16cid:durableId="530579925">
    <w:abstractNumId w:val="6"/>
  </w:num>
  <w:num w:numId="5" w16cid:durableId="58484148">
    <w:abstractNumId w:val="1"/>
  </w:num>
  <w:num w:numId="6" w16cid:durableId="1073820383">
    <w:abstractNumId w:val="5"/>
  </w:num>
  <w:num w:numId="7" w16cid:durableId="183250532">
    <w:abstractNumId w:val="7"/>
  </w:num>
  <w:num w:numId="8" w16cid:durableId="911232459">
    <w:abstractNumId w:val="0"/>
  </w:num>
  <w:num w:numId="9" w16cid:durableId="594821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7"/>
    <w:rsid w:val="00026345"/>
    <w:rsid w:val="00065015"/>
    <w:rsid w:val="000945F5"/>
    <w:rsid w:val="00120267"/>
    <w:rsid w:val="00124687"/>
    <w:rsid w:val="001F4BBF"/>
    <w:rsid w:val="002878F6"/>
    <w:rsid w:val="00352283"/>
    <w:rsid w:val="003D337F"/>
    <w:rsid w:val="0043235A"/>
    <w:rsid w:val="0046000E"/>
    <w:rsid w:val="004D2461"/>
    <w:rsid w:val="005313FB"/>
    <w:rsid w:val="00550193"/>
    <w:rsid w:val="00594916"/>
    <w:rsid w:val="006302B9"/>
    <w:rsid w:val="00660913"/>
    <w:rsid w:val="00694BB1"/>
    <w:rsid w:val="006F732A"/>
    <w:rsid w:val="00733627"/>
    <w:rsid w:val="00757545"/>
    <w:rsid w:val="007D57B4"/>
    <w:rsid w:val="007D5ADF"/>
    <w:rsid w:val="00931AE2"/>
    <w:rsid w:val="00956E11"/>
    <w:rsid w:val="009A761A"/>
    <w:rsid w:val="00A40877"/>
    <w:rsid w:val="00AD4132"/>
    <w:rsid w:val="00AE51A5"/>
    <w:rsid w:val="00B01907"/>
    <w:rsid w:val="00BE62BB"/>
    <w:rsid w:val="00C43BF1"/>
    <w:rsid w:val="00C43E42"/>
    <w:rsid w:val="00C763FD"/>
    <w:rsid w:val="00C9227B"/>
    <w:rsid w:val="00CB479B"/>
    <w:rsid w:val="00CF6D98"/>
    <w:rsid w:val="00D965FE"/>
    <w:rsid w:val="00DD59D6"/>
    <w:rsid w:val="00DE2990"/>
    <w:rsid w:val="00E4426D"/>
    <w:rsid w:val="00E80D38"/>
    <w:rsid w:val="00EF1A24"/>
    <w:rsid w:val="00F00600"/>
    <w:rsid w:val="00F14059"/>
    <w:rsid w:val="00F52033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CAE9E5"/>
  <w15:chartTrackingRefBased/>
  <w15:docId w15:val="{4072CA51-1D59-481C-BA5B-F086C47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3D337F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pacing w:val="8"/>
      <w:kern w:val="32"/>
      <w:sz w:val="24"/>
      <w:szCs w:val="32"/>
      <w:lang w:val="en-GB"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3D337F"/>
    <w:rPr>
      <w:rFonts w:ascii="Arial" w:eastAsia="Times New Roman" w:hAnsi="Arial" w:cs="Arial"/>
      <w:b/>
      <w:bCs/>
      <w:spacing w:val="8"/>
      <w:kern w:val="32"/>
      <w:sz w:val="24"/>
      <w:szCs w:val="32"/>
      <w:lang w:val="en-GB" w:eastAsia="zh-CN"/>
    </w:rPr>
  </w:style>
  <w:style w:type="paragraph" w:styleId="ListeParagraf">
    <w:name w:val="List Paragraph"/>
    <w:basedOn w:val="Normal"/>
    <w:uiPriority w:val="34"/>
    <w:qFormat/>
    <w:rsid w:val="00DD59D6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A4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877"/>
  </w:style>
  <w:style w:type="paragraph" w:styleId="AltBilgi">
    <w:name w:val="footer"/>
    <w:basedOn w:val="Normal"/>
    <w:link w:val="AltBilgiChar"/>
    <w:uiPriority w:val="99"/>
    <w:unhideWhenUsed/>
    <w:rsid w:val="00A40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877"/>
  </w:style>
  <w:style w:type="paragraph" w:customStyle="1" w:styleId="Char">
    <w:name w:val="Char"/>
    <w:basedOn w:val="Normal"/>
    <w:next w:val="stBilgi"/>
    <w:link w:val="stbilgiChar0"/>
    <w:uiPriority w:val="99"/>
    <w:rsid w:val="00CB479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ourier" w:hAnsi="Courier"/>
      <w:b/>
      <w:bCs/>
      <w:sz w:val="24"/>
      <w:szCs w:val="24"/>
      <w:lang w:val="en-US"/>
    </w:rPr>
  </w:style>
  <w:style w:type="character" w:customStyle="1" w:styleId="stbilgiChar0">
    <w:name w:val="Üstbilgi Char"/>
    <w:aliases w:val=" Char Char"/>
    <w:link w:val="Char"/>
    <w:uiPriority w:val="99"/>
    <w:rsid w:val="00CB479B"/>
    <w:rPr>
      <w:rFonts w:ascii="Courier" w:hAnsi="Courier"/>
      <w:b/>
      <w:bCs/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ÖZÇELİK</dc:creator>
  <cp:keywords/>
  <dc:description/>
  <cp:lastModifiedBy>HALISE COLAK</cp:lastModifiedBy>
  <cp:revision>16</cp:revision>
  <cp:lastPrinted>2024-03-26T10:52:00Z</cp:lastPrinted>
  <dcterms:created xsi:type="dcterms:W3CDTF">2021-09-15T05:22:00Z</dcterms:created>
  <dcterms:modified xsi:type="dcterms:W3CDTF">2025-01-17T07:59:00Z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3ba1ce4a2a9daa1892332c51a4d480a81793125df341b5bbc430080c07061670</vt:lpwstr>
  </property>
</Properties>
</file>